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92" w:rsidRPr="00F37826" w:rsidRDefault="00F37826" w:rsidP="00F37826">
      <w:pPr>
        <w:jc w:val="center"/>
        <w:rPr>
          <w:b/>
          <w:sz w:val="44"/>
          <w:szCs w:val="44"/>
        </w:rPr>
      </w:pPr>
      <w:r w:rsidRPr="00F37826">
        <w:rPr>
          <w:b/>
          <w:sz w:val="44"/>
          <w:szCs w:val="44"/>
        </w:rPr>
        <w:t>The April 24, 2025 Sanibel Public Library District Board Meeting has been postponed until</w:t>
      </w:r>
    </w:p>
    <w:p w:rsidR="00F37826" w:rsidRPr="00F37826" w:rsidRDefault="00F37826" w:rsidP="00F37826">
      <w:pPr>
        <w:jc w:val="center"/>
        <w:rPr>
          <w:b/>
          <w:sz w:val="44"/>
          <w:szCs w:val="44"/>
        </w:rPr>
      </w:pPr>
    </w:p>
    <w:p w:rsidR="00F37826" w:rsidRPr="00F37826" w:rsidRDefault="00F37826" w:rsidP="00F37826">
      <w:pPr>
        <w:jc w:val="center"/>
        <w:rPr>
          <w:b/>
          <w:sz w:val="44"/>
          <w:szCs w:val="44"/>
        </w:rPr>
      </w:pPr>
      <w:r w:rsidRPr="00F37826">
        <w:rPr>
          <w:b/>
          <w:sz w:val="44"/>
          <w:szCs w:val="44"/>
        </w:rPr>
        <w:t>Friday May 2, 2025 at 3:00 P.M.</w:t>
      </w:r>
      <w:bookmarkStart w:id="0" w:name="_GoBack"/>
      <w:bookmarkEnd w:id="0"/>
    </w:p>
    <w:sectPr w:rsidR="00F37826" w:rsidRPr="00F37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26"/>
    <w:rsid w:val="00094192"/>
    <w:rsid w:val="00F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BC31"/>
  <w15:chartTrackingRefBased/>
  <w15:docId w15:val="{4DB6B21A-BB48-4E94-8F75-A6337ED4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Cameron</dc:creator>
  <cp:keywords/>
  <dc:description/>
  <cp:lastModifiedBy>Cathy Cameron</cp:lastModifiedBy>
  <cp:revision>1</cp:revision>
  <dcterms:created xsi:type="dcterms:W3CDTF">2025-04-22T15:44:00Z</dcterms:created>
  <dcterms:modified xsi:type="dcterms:W3CDTF">2025-04-22T15:45:00Z</dcterms:modified>
</cp:coreProperties>
</file>